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72" w:rsidRPr="005B34F8" w:rsidRDefault="005B34F8">
      <w:pPr>
        <w:pStyle w:val="Heading1"/>
        <w:spacing w:after="189"/>
        <w:ind w:left="139"/>
        <w:jc w:val="left"/>
        <w:rPr>
          <w:lang w:val="es-MX"/>
        </w:rPr>
      </w:pPr>
      <w:r w:rsidRPr="005B34F8">
        <w:rPr>
          <w:lang w:val="es-MX"/>
        </w:rPr>
        <w:t>47° ASAMBLEA GENERAL DE OEA CANCÚN, MÉXICO 2017</w:t>
      </w:r>
      <w:r w:rsidRPr="005B34F8">
        <w:rPr>
          <w:rFonts w:ascii="Times New Roman" w:eastAsia="Times New Roman" w:hAnsi="Times New Roman" w:cs="Times New Roman"/>
          <w:b w:val="0"/>
          <w:color w:val="000000"/>
          <w:vertAlign w:val="subscript"/>
          <w:lang w:val="es-MX"/>
        </w:rPr>
        <w:t xml:space="preserve"> </w:t>
      </w:r>
      <w:r w:rsidRPr="005B34F8">
        <w:rPr>
          <w:lang w:val="es-MX"/>
        </w:rPr>
        <w:t>Encuentro entre el Secretario General, Secretario General Adjunto, Representantes de los Estados Miembros y Organizaciones de la Sociedad Civil</w:t>
      </w:r>
      <w:r w:rsidRPr="005B34F8">
        <w:rPr>
          <w:rFonts w:ascii="Times New Roman" w:eastAsia="Times New Roman" w:hAnsi="Times New Roman" w:cs="Times New Roman"/>
          <w:b w:val="0"/>
          <w:color w:val="000000"/>
          <w:vertAlign w:val="subscript"/>
          <w:lang w:val="es-MX"/>
        </w:rPr>
        <w:t xml:space="preserve"> </w:t>
      </w:r>
    </w:p>
    <w:p w:rsidR="00C41772" w:rsidRPr="005B34F8" w:rsidRDefault="005B34F8">
      <w:pPr>
        <w:spacing w:after="0" w:line="259" w:lineRule="auto"/>
        <w:jc w:val="center"/>
        <w:rPr>
          <w:lang w:val="es-MX"/>
        </w:rPr>
      </w:pPr>
      <w:r w:rsidRPr="005B34F8">
        <w:rPr>
          <w:b/>
          <w:lang w:val="es-MX"/>
        </w:rPr>
        <w:t xml:space="preserve">Primer Segmento: </w:t>
      </w:r>
      <w:r w:rsidRPr="005B34F8">
        <w:rPr>
          <w:lang w:val="es-MX"/>
        </w:rPr>
        <w:t xml:space="preserve">Derechos Humanos, Democracia y Estado de </w:t>
      </w:r>
    </w:p>
    <w:p w:rsidR="00C41772" w:rsidRPr="005B34F8" w:rsidRDefault="005B34F8">
      <w:pPr>
        <w:spacing w:after="31"/>
        <w:ind w:left="105" w:right="0"/>
        <w:rPr>
          <w:lang w:val="es-MX"/>
        </w:rPr>
      </w:pPr>
      <w:r w:rsidRPr="005B34F8">
        <w:rPr>
          <w:lang w:val="es-MX"/>
        </w:rPr>
        <w:t xml:space="preserve">Derecho. </w:t>
      </w:r>
      <w:r w:rsidRPr="005B34F8">
        <w:rPr>
          <w:b/>
          <w:lang w:val="es-MX"/>
        </w:rPr>
        <w:t xml:space="preserve">Coalición: </w:t>
      </w:r>
      <w:r w:rsidRPr="005B34F8">
        <w:rPr>
          <w:lang w:val="es-MX"/>
        </w:rPr>
        <w:t>Juventud y Democracia.</w:t>
      </w:r>
      <w:r w:rsidRPr="005B34F8">
        <w:rPr>
          <w:rFonts w:ascii="Courier New" w:eastAsia="Courier New" w:hAnsi="Courier New" w:cs="Courier New"/>
          <w:lang w:val="es-MX"/>
        </w:rPr>
        <w:t> </w:t>
      </w:r>
      <w:r w:rsidRPr="005B34F8">
        <w:rPr>
          <w:b/>
          <w:lang w:val="es-MX"/>
        </w:rPr>
        <w:t xml:space="preserve">Vocero: </w:t>
      </w:r>
      <w:r w:rsidRPr="005B34F8">
        <w:rPr>
          <w:lang w:val="es-MX"/>
        </w:rPr>
        <w:t xml:space="preserve">Carlos Eduardo </w:t>
      </w:r>
    </w:p>
    <w:p w:rsidR="00C41772" w:rsidRPr="005B34F8" w:rsidRDefault="005B34F8">
      <w:pPr>
        <w:spacing w:after="134" w:line="259" w:lineRule="auto"/>
        <w:ind w:right="4"/>
        <w:jc w:val="center"/>
        <w:rPr>
          <w:lang w:val="es-MX"/>
        </w:rPr>
      </w:pPr>
      <w:r w:rsidRPr="005B34F8">
        <w:rPr>
          <w:lang w:val="es-MX"/>
        </w:rPr>
        <w:t>Vargas.</w:t>
      </w:r>
      <w:r w:rsidRPr="005B34F8">
        <w:rPr>
          <w:rFonts w:ascii="Courier New" w:eastAsia="Courier New" w:hAnsi="Courier New" w:cs="Courier New"/>
          <w:lang w:val="es-MX"/>
        </w:rPr>
        <w:t> </w:t>
      </w:r>
      <w:r w:rsidRPr="005B34F8">
        <w:rPr>
          <w:b/>
          <w:lang w:val="es-MX"/>
        </w:rPr>
        <w:t xml:space="preserve">Organización: </w:t>
      </w:r>
      <w:r w:rsidRPr="005B34F8">
        <w:rPr>
          <w:lang w:val="es-MX"/>
        </w:rPr>
        <w:t>1001 Ideas Para Mi País</w:t>
      </w:r>
      <w:r w:rsidRPr="005B34F8">
        <w:rPr>
          <w:rFonts w:ascii="Times New Roman" w:eastAsia="Times New Roman" w:hAnsi="Times New Roman" w:cs="Times New Roman"/>
          <w:sz w:val="37"/>
          <w:vertAlign w:val="subscript"/>
          <w:lang w:val="es-MX"/>
        </w:rPr>
        <w:t xml:space="preserve"> </w:t>
      </w:r>
    </w:p>
    <w:p w:rsidR="00C41772" w:rsidRPr="005B34F8" w:rsidRDefault="005B34F8">
      <w:pPr>
        <w:spacing w:after="223" w:line="259" w:lineRule="auto"/>
        <w:ind w:right="4"/>
        <w:jc w:val="center"/>
        <w:rPr>
          <w:lang w:val="es-MX"/>
        </w:rPr>
      </w:pPr>
      <w:r w:rsidRPr="005B34F8">
        <w:rPr>
          <w:lang w:val="es-MX"/>
        </w:rPr>
        <w:t xml:space="preserve">(Saludos a las Autoridades) </w:t>
      </w:r>
    </w:p>
    <w:p w:rsidR="00C41772" w:rsidRPr="005B34F8" w:rsidRDefault="005B34F8">
      <w:pPr>
        <w:ind w:left="-5" w:right="0"/>
        <w:rPr>
          <w:lang w:val="es-MX"/>
        </w:rPr>
      </w:pPr>
      <w:r w:rsidRPr="005B34F8">
        <w:rPr>
          <w:lang w:val="es-MX"/>
        </w:rPr>
        <w:t xml:space="preserve">Mi nombre es Carlos Eduardo Vargas Palencia, tengo 23 años y soy de Caracas, Venezuela. Actualmente estudio mi último año en la Facultad de Derecho de la Universidad Católica Andrés Bello a menos de 30 días de culminar mi carga académica. A su vez, trabajo desde hace un año y seis meses como Director Ejecutivo de la organización 1001 Ideas Para Mi País, emprendimiento social que busca vincular, formar y promover la participación de las personas jóvenes en el desarrollo social y ciudadano, a través de la creatividad y la innovación. </w:t>
      </w:r>
    </w:p>
    <w:p w:rsidR="00C41772" w:rsidRPr="005B34F8" w:rsidRDefault="005B34F8">
      <w:pPr>
        <w:ind w:left="-5" w:right="0"/>
        <w:rPr>
          <w:lang w:val="es-MX"/>
        </w:rPr>
      </w:pPr>
      <w:r w:rsidRPr="005B34F8">
        <w:rPr>
          <w:lang w:val="es-MX"/>
        </w:rPr>
        <w:t xml:space="preserve">Durante mi paso por la Universidad he tenido la oportunidad de evidenciar de primera mano las manifestaciones de violaciones, pero también de promoción de los derechos humanos, la democracia y el estado de derecho. Venezuela vive lamentablemente desde hace varios años una debacle significativa en materia de protección a las libertades inherentes a los seres humanos, de sus instituciones democráticas y de organización estatal, lo cual ha impactado directa y negativamente en las y los jóvenes de nuestro país. </w:t>
      </w:r>
    </w:p>
    <w:p w:rsidR="00C41772" w:rsidRPr="005B34F8" w:rsidRDefault="005B34F8">
      <w:pPr>
        <w:ind w:left="-5" w:right="0"/>
        <w:rPr>
          <w:lang w:val="es-MX"/>
        </w:rPr>
      </w:pPr>
      <w:r w:rsidRPr="005B34F8">
        <w:rPr>
          <w:lang w:val="es-MX"/>
        </w:rPr>
        <w:t xml:space="preserve">La más reciente encuesta en materia de juventud en nuestro país refleja que el 69% de la población joven no está satisfecho por la forma de funcionamiento de la democracia y más del 90% de los encuestados cree en el voto como instrumento democrático y de cambio por excelencia.  Sumado a lo anterior, en los últimos años se han evidenciado violaciones sistemáticas en los derechos humanos de las juventudes en materia de Libertad de Expresión, Manifestación Pacífica, Prohibición de Detención </w:t>
      </w:r>
      <w:r w:rsidRPr="005B34F8">
        <w:rPr>
          <w:lang w:val="es-MX"/>
        </w:rPr>
        <w:lastRenderedPageBreak/>
        <w:t xml:space="preserve">Arbitraria, Salud, Alimentación, Vida, entre muchos otros lamentablemente. </w:t>
      </w:r>
    </w:p>
    <w:p w:rsidR="00C41772" w:rsidRPr="005B34F8" w:rsidRDefault="005B34F8">
      <w:pPr>
        <w:ind w:left="-5" w:right="0"/>
        <w:rPr>
          <w:lang w:val="es-MX"/>
        </w:rPr>
      </w:pPr>
      <w:r w:rsidRPr="005B34F8">
        <w:rPr>
          <w:lang w:val="es-MX"/>
        </w:rPr>
        <w:t xml:space="preserve">Los problemas de la juventud Venezolana no son problemas aislados, son situaciones interconectadas y símiles a las problemáticas de la región; la promoción del desenvolvimiento de las personas jóvenes, la generación de nuevas estrategias y tácticas para defender y promover los derechos humanos, la participación directa de los jóvenes en la ciudadanía y el fortalecimiento institucional desde el enfoque de las juventudes es una necesidad latente que tiene hoy el continente Americano. </w:t>
      </w:r>
    </w:p>
    <w:p w:rsidR="00C41772" w:rsidRPr="005B34F8" w:rsidRDefault="005B34F8">
      <w:pPr>
        <w:ind w:left="-5" w:right="0"/>
        <w:rPr>
          <w:lang w:val="es-MX"/>
        </w:rPr>
      </w:pPr>
      <w:r w:rsidRPr="005B34F8">
        <w:rPr>
          <w:lang w:val="es-MX"/>
        </w:rPr>
        <w:t xml:space="preserve">No es sorpresa entonces que el 80% de la juventud venezolana tenga poco o ningún interés en la política, o que solo el 4% se agrupe en temáticas sociales o públicas, tampoco es sorpresa que estos indicadores se repitan en mayor o menor medida a lo largo de las Américas. Las juventudes demandan una visión diferente de acercarse hacia lo público, una oferta pública innovadora. De allí nace 1001 Ideas Para Mi País, la coalición “Juventud y Democracia” y el motivo de nuestra intervención. </w:t>
      </w:r>
    </w:p>
    <w:p w:rsidR="00C41772" w:rsidRPr="005B34F8" w:rsidRDefault="005B34F8">
      <w:pPr>
        <w:ind w:left="-5" w:right="0"/>
        <w:rPr>
          <w:lang w:val="es-MX"/>
        </w:rPr>
      </w:pPr>
      <w:r w:rsidRPr="005B34F8">
        <w:rPr>
          <w:lang w:val="es-MX"/>
        </w:rPr>
        <w:t xml:space="preserve">Es necesario generar un modelo innovador en la participación social de las personas jóvenes, que integre el interés juvenil con lo público, que responda a la esencia juvenil y que al mismo tiempo incida positivamente en el mejoramiento de estas problemáticas a nivel regional. Es necesario formar a los jóvenes basados en mecanismos no tradicionales y enfocarse en temas emergentes como el emprendimiento y la innovación social como manera de aproximar a la juventud a lo público y lo social. Finalmente, es necesario brindar a la juventud un espacio para la incubación y aceleración de sus proyectos, donde estos espacios puedan servir como catapulta para su participación directa en el entorno público. </w:t>
      </w:r>
    </w:p>
    <w:p w:rsidR="00C41772" w:rsidRPr="005B34F8" w:rsidRDefault="005B34F8">
      <w:pPr>
        <w:ind w:left="-5" w:right="0"/>
        <w:rPr>
          <w:lang w:val="es-MX"/>
        </w:rPr>
      </w:pPr>
      <w:r w:rsidRPr="005B34F8">
        <w:rPr>
          <w:lang w:val="es-MX"/>
        </w:rPr>
        <w:t xml:space="preserve">Estamos convencidos que de esta forma podemos contribuir a sentar las bases de una nueva cultura pública, un ecosistema innovador en la participación de los jóvenes que garantice un futuro de prosperidad para nuestra región. Esperamos que nuestra opinión sea reconocida y valorada para las discusiones, debates y acuerdos venideros. </w:t>
      </w:r>
    </w:p>
    <w:p w:rsidR="00C41772" w:rsidRDefault="005B34F8">
      <w:pPr>
        <w:ind w:left="-5" w:right="0"/>
      </w:pPr>
      <w:proofErr w:type="spellStart"/>
      <w:r>
        <w:t>Muchas</w:t>
      </w:r>
      <w:proofErr w:type="spellEnd"/>
      <w:r>
        <w:t xml:space="preserve"> gracias. </w:t>
      </w:r>
    </w:p>
    <w:p w:rsidR="00CE1868" w:rsidRDefault="00CE1868" w:rsidP="00CE1868">
      <w:pPr>
        <w:spacing w:after="0" w:line="259" w:lineRule="auto"/>
        <w:jc w:val="center"/>
        <w:rPr>
          <w:b/>
        </w:rPr>
      </w:pPr>
      <w:r>
        <w:rPr>
          <w:b/>
        </w:rPr>
        <w:lastRenderedPageBreak/>
        <w:t xml:space="preserve">Summary in English </w:t>
      </w:r>
      <w:bookmarkStart w:id="0" w:name="_GoBack"/>
      <w:bookmarkEnd w:id="0"/>
    </w:p>
    <w:p w:rsidR="00CE1868" w:rsidRDefault="00CE1868" w:rsidP="00CE1868">
      <w:pPr>
        <w:spacing w:after="0" w:line="259" w:lineRule="auto"/>
        <w:jc w:val="center"/>
        <w:rPr>
          <w:b/>
        </w:rPr>
      </w:pPr>
    </w:p>
    <w:p w:rsidR="00CE1868" w:rsidRPr="00897A96" w:rsidRDefault="00CE1868" w:rsidP="00CE1868">
      <w:pPr>
        <w:spacing w:after="0" w:line="259" w:lineRule="auto"/>
        <w:jc w:val="center"/>
        <w:rPr>
          <w:b/>
        </w:rPr>
      </w:pPr>
      <w:r w:rsidRPr="00736BD5">
        <w:rPr>
          <w:b/>
        </w:rPr>
        <w:t xml:space="preserve">First Segment: </w:t>
      </w:r>
      <w:r w:rsidRPr="00736BD5">
        <w:t xml:space="preserve">Human Rights, </w:t>
      </w:r>
      <w:proofErr w:type="spellStart"/>
      <w:r w:rsidRPr="00736BD5">
        <w:t>DEmocracy</w:t>
      </w:r>
      <w:proofErr w:type="spellEnd"/>
      <w:r w:rsidRPr="00736BD5">
        <w:t xml:space="preserve"> and the Rule of Law. </w:t>
      </w:r>
    </w:p>
    <w:p w:rsidR="00CE1868" w:rsidRPr="00CE1868" w:rsidRDefault="00CE1868" w:rsidP="00CE1868">
      <w:pPr>
        <w:spacing w:after="0" w:line="259" w:lineRule="auto"/>
        <w:jc w:val="center"/>
        <w:rPr>
          <w:rFonts w:ascii="MS Gothic" w:eastAsia="MS Gothic" w:hAnsi="MS Gothic" w:cs="MS Gothic"/>
        </w:rPr>
      </w:pPr>
      <w:r>
        <w:rPr>
          <w:b/>
        </w:rPr>
        <w:t>Coalition</w:t>
      </w:r>
      <w:r w:rsidRPr="00CE1868">
        <w:rPr>
          <w:b/>
        </w:rPr>
        <w:t xml:space="preserve">: </w:t>
      </w:r>
      <w:r w:rsidRPr="00CE1868">
        <w:t>Youth and Democracy.</w:t>
      </w:r>
      <w:r w:rsidRPr="00CE1868">
        <w:rPr>
          <w:rFonts w:ascii="MS Gothic" w:eastAsia="MS Gothic" w:hAnsi="MS Gothic" w:cs="MS Gothic" w:hint="eastAsia"/>
        </w:rPr>
        <w:t> </w:t>
      </w:r>
    </w:p>
    <w:p w:rsidR="00CE1868" w:rsidRPr="00CE1868" w:rsidRDefault="00CE1868" w:rsidP="00CE1868">
      <w:pPr>
        <w:spacing w:after="0" w:line="259" w:lineRule="auto"/>
        <w:jc w:val="center"/>
        <w:rPr>
          <w:rFonts w:ascii="Courier New" w:eastAsia="Courier New" w:hAnsi="Courier New" w:cs="Courier New"/>
        </w:rPr>
      </w:pPr>
      <w:r w:rsidRPr="00CE1868">
        <w:rPr>
          <w:b/>
        </w:rPr>
        <w:t xml:space="preserve">Spokesperson: </w:t>
      </w:r>
      <w:r w:rsidRPr="00CE1868">
        <w:t>Carlos Eduardo Vargas.</w:t>
      </w:r>
      <w:r w:rsidRPr="00CE1868">
        <w:rPr>
          <w:rFonts w:ascii="Courier New" w:eastAsia="Courier New" w:hAnsi="Courier New" w:cs="Courier New"/>
        </w:rPr>
        <w:t> </w:t>
      </w:r>
    </w:p>
    <w:p w:rsidR="00CE1868" w:rsidRPr="00CE1868" w:rsidRDefault="00CE1868" w:rsidP="00CE1868">
      <w:pPr>
        <w:spacing w:after="0" w:line="259" w:lineRule="auto"/>
        <w:jc w:val="center"/>
      </w:pPr>
      <w:r w:rsidRPr="00CE1868">
        <w:rPr>
          <w:b/>
        </w:rPr>
        <w:t xml:space="preserve">Organization: </w:t>
      </w:r>
      <w:r w:rsidRPr="00CE1868">
        <w:t xml:space="preserve">1001 Ideas Para </w:t>
      </w:r>
      <w:proofErr w:type="spellStart"/>
      <w:r w:rsidRPr="00CE1868">
        <w:t>Mi</w:t>
      </w:r>
      <w:proofErr w:type="spellEnd"/>
      <w:r w:rsidRPr="00CE1868">
        <w:t xml:space="preserve"> País</w:t>
      </w:r>
      <w:r w:rsidRPr="00CE1868">
        <w:rPr>
          <w:rFonts w:ascii="Times New Roman" w:eastAsia="Times New Roman" w:hAnsi="Times New Roman" w:cs="Times New Roman"/>
          <w:sz w:val="37"/>
          <w:vertAlign w:val="subscript"/>
        </w:rPr>
        <w:t xml:space="preserve"> </w:t>
      </w:r>
    </w:p>
    <w:p w:rsidR="00CE1868" w:rsidRPr="00CE1868" w:rsidRDefault="00CE1868" w:rsidP="00CE1868">
      <w:pPr>
        <w:ind w:left="-5" w:right="0"/>
      </w:pPr>
    </w:p>
    <w:p w:rsidR="00CE1868" w:rsidRPr="00897A96" w:rsidRDefault="00CE1868" w:rsidP="00CE1868">
      <w:pPr>
        <w:ind w:left="-5" w:right="0"/>
      </w:pPr>
      <w:r w:rsidRPr="00736BD5">
        <w:t>My name is Carlos Eduardo Vargas Palencia, I’m 23-years old and I’m from Caracas, Venezuela. I’m currently o</w:t>
      </w:r>
      <w:r>
        <w:t>n my last year of Law School at</w:t>
      </w:r>
      <w:r w:rsidRPr="00736BD5">
        <w:t xml:space="preserve"> the Universidad </w:t>
      </w:r>
      <w:proofErr w:type="spellStart"/>
      <w:r w:rsidRPr="00736BD5">
        <w:t>Católica</w:t>
      </w:r>
      <w:proofErr w:type="spellEnd"/>
      <w:r w:rsidRPr="00736BD5">
        <w:t xml:space="preserve"> Andrés Bello and will graduate in less than 30</w:t>
      </w:r>
      <w:r>
        <w:t xml:space="preserve"> </w:t>
      </w:r>
      <w:r w:rsidRPr="00736BD5">
        <w:t>days. I have also been working for the last year and a half as Executive Director of the organization 1001 Ideas, trying to link, create and promote the participation of young people in social and citizen development t</w:t>
      </w:r>
      <w:r>
        <w:t xml:space="preserve">rough creativity and innovation. </w:t>
      </w:r>
      <w:r w:rsidRPr="00736BD5">
        <w:t xml:space="preserve"> </w:t>
      </w:r>
    </w:p>
    <w:p w:rsidR="00CE1868" w:rsidRPr="00960256" w:rsidRDefault="00CE1868" w:rsidP="00CE1868">
      <w:pPr>
        <w:ind w:left="-5" w:right="0"/>
      </w:pPr>
      <w:r w:rsidRPr="00736BD5">
        <w:t xml:space="preserve">I have witnessed first-hand forms of violations as well as promotion of human rights and the rule of law. </w:t>
      </w:r>
      <w:r w:rsidRPr="00960256">
        <w:t xml:space="preserve">Venezuela is unfortunately going through a serious debacle in terms of protection of liberties inherent to human beings, </w:t>
      </w:r>
      <w:r>
        <w:t xml:space="preserve">in terms of </w:t>
      </w:r>
      <w:r w:rsidRPr="00960256">
        <w:t>its democratic and state institutions</w:t>
      </w:r>
      <w:r>
        <w:t>,</w:t>
      </w:r>
      <w:r w:rsidRPr="00960256">
        <w:t xml:space="preserve"> which has directly impact</w:t>
      </w:r>
      <w:r>
        <w:t>ed</w:t>
      </w:r>
      <w:r w:rsidRPr="00960256">
        <w:t xml:space="preserve"> the youth of our country. </w:t>
      </w:r>
    </w:p>
    <w:p w:rsidR="00CE1868" w:rsidRPr="00897A96" w:rsidRDefault="00CE1868" w:rsidP="00CE1868">
      <w:pPr>
        <w:ind w:left="-5" w:right="0"/>
      </w:pPr>
      <w:r>
        <w:t xml:space="preserve">According to recent polls, </w:t>
      </w:r>
      <w:r w:rsidRPr="00736BD5">
        <w:t xml:space="preserve">69% of our youth </w:t>
      </w:r>
      <w:r>
        <w:t>are</w:t>
      </w:r>
      <w:r w:rsidRPr="00736BD5">
        <w:t xml:space="preserve"> dissatisfied with the forms of functioning of democracy and more than 90% believes in the vote as a </w:t>
      </w:r>
      <w:r>
        <w:t xml:space="preserve">democratic </w:t>
      </w:r>
      <w:r w:rsidRPr="00736BD5">
        <w:t xml:space="preserve">instrument </w:t>
      </w:r>
      <w:r>
        <w:t>for</w:t>
      </w:r>
      <w:r w:rsidRPr="00736BD5">
        <w:t xml:space="preserve"> change. </w:t>
      </w:r>
      <w:r>
        <w:t xml:space="preserve">In the last years we have also seen systematic violations of human rights of youth: freedom of expression and pacific protests, arbitrary detention, health, food, life among others. </w:t>
      </w:r>
    </w:p>
    <w:p w:rsidR="00CE1868" w:rsidRPr="00897A96" w:rsidRDefault="00CE1868" w:rsidP="00CE1868">
      <w:pPr>
        <w:ind w:left="-5" w:right="0"/>
      </w:pPr>
      <w:r w:rsidRPr="00736BD5">
        <w:t xml:space="preserve">Problems faced by Venezuelan young people are similar across the region:  the </w:t>
      </w:r>
      <w:r>
        <w:t>participation</w:t>
      </w:r>
      <w:r w:rsidRPr="00736BD5">
        <w:t xml:space="preserve"> of young people, the generation of new strategies to defend and promote human rights, direct participation of youth in citizenry and youth-focused institutional strengthening are necessary across the American Hemisphere.</w:t>
      </w:r>
      <w:r>
        <w:t xml:space="preserve"> </w:t>
      </w:r>
      <w:r w:rsidRPr="00736BD5">
        <w:t xml:space="preserve"> </w:t>
      </w:r>
    </w:p>
    <w:p w:rsidR="00CE1868" w:rsidRDefault="00CE1868" w:rsidP="00CE1868">
      <w:pPr>
        <w:ind w:left="-5" w:right="0"/>
      </w:pPr>
      <w:r w:rsidRPr="004B679D">
        <w:t xml:space="preserve">It is not surprising that 80% of Venezuelan youth has </w:t>
      </w:r>
      <w:r>
        <w:t>l</w:t>
      </w:r>
      <w:r w:rsidRPr="004B679D">
        <w:t xml:space="preserve">ittle or no interest in politics and that only 4% </w:t>
      </w:r>
      <w:r>
        <w:t>join</w:t>
      </w:r>
      <w:r w:rsidRPr="004B679D">
        <w:t xml:space="preserve"> social or public </w:t>
      </w:r>
      <w:r>
        <w:t xml:space="preserve">issues, nor is the fact that </w:t>
      </w:r>
      <w:r>
        <w:lastRenderedPageBreak/>
        <w:t xml:space="preserve">these indicators are similar across the region. Young people demand a different vision to get closer to public life; an innovative vision. </w:t>
      </w:r>
    </w:p>
    <w:p w:rsidR="00CE1868" w:rsidRPr="004B679D" w:rsidRDefault="00CE1868" w:rsidP="00CE1868">
      <w:pPr>
        <w:ind w:left="-5" w:right="0"/>
      </w:pPr>
      <w:r w:rsidRPr="004B679D">
        <w:t xml:space="preserve">Hence the creation of 1001 Ideas Para </w:t>
      </w:r>
      <w:proofErr w:type="spellStart"/>
      <w:r w:rsidRPr="004B679D">
        <w:t>Mi</w:t>
      </w:r>
      <w:proofErr w:type="spellEnd"/>
      <w:r w:rsidRPr="004B679D">
        <w:t xml:space="preserve"> País, the “Youth and Democracy” coalition and the subject of our intervention. </w:t>
      </w:r>
    </w:p>
    <w:p w:rsidR="00CE1868" w:rsidRDefault="00CE1868" w:rsidP="00CE1868">
      <w:pPr>
        <w:ind w:left="-5" w:right="0"/>
      </w:pPr>
      <w:r w:rsidRPr="004B679D">
        <w:t>An innovative model for social participation of young people is needed, to integrate youth and public interest while positively impacting the improvement of problems faced by the reg</w:t>
      </w:r>
      <w:r>
        <w:t>io</w:t>
      </w:r>
      <w:r w:rsidRPr="004B679D">
        <w:t xml:space="preserve">n.  </w:t>
      </w:r>
      <w:r w:rsidRPr="00960256">
        <w:t xml:space="preserve">A model that respond to youth essence while positively impacting the improvement of these problems at the regional level. We must train youth following nontraditional models in emerging themes such as entrepreneurship and social innovation as well to bring youth closer to public and social life. </w:t>
      </w:r>
    </w:p>
    <w:p w:rsidR="00CE1868" w:rsidRPr="00897A96" w:rsidRDefault="00CE1868" w:rsidP="00CE1868">
      <w:pPr>
        <w:ind w:left="-5" w:right="0"/>
      </w:pPr>
      <w:r>
        <w:t xml:space="preserve">Finally, we must provide youth with spaces for project incubation and acceleration so that they might be catapulted into public life. </w:t>
      </w:r>
    </w:p>
    <w:p w:rsidR="00CE1868" w:rsidRDefault="00CE1868" w:rsidP="00CE1868">
      <w:pPr>
        <w:ind w:left="-5" w:right="0"/>
      </w:pPr>
      <w:r w:rsidRPr="00960256">
        <w:t xml:space="preserve">We are convinced that we can contribute in this way to establish the bases for a new public culture, an innovative ecosystem for youth participation to guarantee a prosperous future for our region. </w:t>
      </w:r>
    </w:p>
    <w:p w:rsidR="00CE1868" w:rsidRDefault="00CE1868">
      <w:pPr>
        <w:ind w:left="-5" w:right="0"/>
      </w:pPr>
    </w:p>
    <w:p w:rsidR="00CE1868" w:rsidRDefault="00CE1868">
      <w:pPr>
        <w:ind w:left="-5" w:right="0"/>
      </w:pPr>
    </w:p>
    <w:sectPr w:rsidR="00CE1868">
      <w:pgSz w:w="12240" w:h="15840"/>
      <w:pgMar w:top="1452" w:right="1437" w:bottom="15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72"/>
    <w:rsid w:val="005B34F8"/>
    <w:rsid w:val="00C41772"/>
    <w:rsid w:val="00C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5C9B"/>
  <w15:docId w15:val="{02DE7654-A236-4D96-9681-EF25CC06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53" w:lineRule="auto"/>
      <w:ind w:left="10" w:right="5" w:hanging="10"/>
      <w:jc w:val="both"/>
    </w:pPr>
    <w:rPr>
      <w:rFonts w:ascii="Arial" w:eastAsia="Arial" w:hAnsi="Arial" w:cs="Arial"/>
      <w:color w:val="000000"/>
      <w:sz w:val="29"/>
    </w:rPr>
  </w:style>
  <w:style w:type="paragraph" w:styleId="Heading1">
    <w:name w:val="heading 1"/>
    <w:next w:val="Normal"/>
    <w:link w:val="Heading1Char"/>
    <w:uiPriority w:val="9"/>
    <w:unhideWhenUsed/>
    <w:qFormat/>
    <w:pPr>
      <w:keepNext/>
      <w:keepLines/>
      <w:spacing w:after="0"/>
      <w:ind w:left="154" w:hanging="10"/>
      <w:jc w:val="center"/>
      <w:outlineLvl w:val="0"/>
    </w:pPr>
    <w:rPr>
      <w:rFonts w:ascii="Arial" w:eastAsia="Arial" w:hAnsi="Arial" w:cs="Arial"/>
      <w:b/>
      <w:color w:val="01154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1154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- 1001Ideas_Intervención_PrimerSegmento.docx</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- 1001Ideas_Intervención_PrimerSegmento.docx</dc:title>
  <dc:subject/>
  <dc:creator>Windows User</dc:creator>
  <cp:keywords/>
  <cp:lastModifiedBy>Windows User</cp:lastModifiedBy>
  <cp:revision>2</cp:revision>
  <dcterms:created xsi:type="dcterms:W3CDTF">2017-06-18T00:07:00Z</dcterms:created>
  <dcterms:modified xsi:type="dcterms:W3CDTF">2017-06-18T00:07:00Z</dcterms:modified>
</cp:coreProperties>
</file>